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57"/>
        <w:gridCol w:w="733"/>
        <w:gridCol w:w="1116"/>
        <w:gridCol w:w="2122"/>
        <w:gridCol w:w="5237"/>
        <w:gridCol w:w="1567"/>
        <w:gridCol w:w="2584"/>
      </w:tblGrid>
      <w:tr w:rsidR="00D000E0" w:rsidRPr="00D000E0" w:rsidTr="00D000E0">
        <w:trPr>
          <w:trHeight w:val="315"/>
        </w:trPr>
        <w:tc>
          <w:tcPr>
            <w:tcW w:w="153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D000E0" w:rsidRPr="00D000E0" w:rsidTr="00D000E0">
        <w:trPr>
          <w:trHeight w:val="315"/>
        </w:trPr>
        <w:tc>
          <w:tcPr>
            <w:tcW w:w="15342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9в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E0" w:rsidRPr="00D000E0" w:rsidRDefault="00D000E0" w:rsidP="00D000E0">
            <w:pPr>
              <w:jc w:val="center"/>
              <w:rPr>
                <w:b/>
              </w:rPr>
            </w:pPr>
            <w:r w:rsidRPr="00D000E0">
              <w:rPr>
                <w:b/>
              </w:rPr>
              <w:t>Тема урока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E0" w:rsidRPr="00D000E0" w:rsidRDefault="00D000E0" w:rsidP="00D000E0">
            <w:pPr>
              <w:jc w:val="center"/>
              <w:rPr>
                <w:b/>
              </w:rPr>
            </w:pPr>
            <w:r w:rsidRPr="00D000E0">
              <w:rPr>
                <w:b/>
              </w:rPr>
              <w:t>Ресурс проведения урока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E0" w:rsidRPr="00D000E0" w:rsidRDefault="00D000E0" w:rsidP="00D000E0">
            <w:pPr>
              <w:jc w:val="center"/>
              <w:rPr>
                <w:b/>
              </w:rPr>
            </w:pPr>
            <w:r w:rsidRPr="00D000E0">
              <w:rPr>
                <w:b/>
              </w:rPr>
              <w:t>Ресурс для выполнения домашней работы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Кризисы 1970—1980-х гг. Становление информационного общества.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7405C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https://yadi.sk/d/AYUrKu1po7KGdQ/9%20класс/9В/27%20апреля</w:t>
              </w:r>
            </w:hyperlink>
          </w:p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Карбоновые кислоты. Сложные эфиры. Жиры параграф 56, стр. 195 вопросы письменно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эл. почта galina.gofman@mail.ru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Подготовка к ОГЭ.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D000E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Хозяйство Западной Сибири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D000E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на движение»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000E0" w:rsidRPr="00D000E0" w:rsidTr="00D000E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7405C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https://yadi.sk/d/AYUrKu1po7KGdQ/9%20класс/9В/27%20апреля</w:t>
              </w:r>
            </w:hyperlink>
          </w:p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структура сайта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"Строение атома и атомного ядра. Использование энергии атомных ядер"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М.А. Шолохов. «Судьба человека»: проблематика и образы.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«Площади многоугольников»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000E0" w:rsidRPr="00D000E0" w:rsidTr="00A65FA7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на движение по воде»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7405C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https://yadi.sk/d/AYUrKu1po7KGdQ/9%20класс/9В/27%20апреля</w:t>
              </w:r>
            </w:hyperlink>
          </w:p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Политическое развитие.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Подготовка к ОГЭ.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М.А. Шолохов. «Судьба человека»: поэтика рассказа.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r w:rsidR="0081150F"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bookmarkStart w:id="0" w:name="_GoBack"/>
            <w:bookmarkEnd w:id="0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устная речь.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D000E0" w:rsidRPr="00D000E0" w:rsidTr="00F20AF0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по кругу»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000E0" w:rsidRPr="00D000E0" w:rsidTr="00C171E8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права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7405C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https://yadi.sk/d/AYUrKu1po7KGdQ/9%20класс/9В/27%20апреля</w:t>
              </w:r>
            </w:hyperlink>
          </w:p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D000E0" w:rsidRPr="00D000E0" w:rsidTr="00C171E8">
        <w:trPr>
          <w:trHeight w:val="78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Рациональное природопользование. </w:t>
            </w: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Проблемы и пути решения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D000E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D000E0" w:rsidRPr="00D000E0" w:rsidTr="00C171E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Солженицын. «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Матрёнин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двор»: проблематика, образ рассказчика.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D000E0" w:rsidRPr="00D000E0" w:rsidTr="00C171E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 Повторение темы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D000E0" w:rsidRPr="00D000E0" w:rsidTr="00C171E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8c Косвенная речь Говорение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D000E0" w:rsidRPr="00D000E0" w:rsidTr="00C171E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«Площади многоугольников»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D000E0" w:rsidRPr="00D000E0" w:rsidTr="00C171E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00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0E0" w:rsidRPr="00D000E0" w:rsidRDefault="00D000E0" w:rsidP="00D00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E0" w:rsidRPr="00D000E0" w:rsidRDefault="00D000E0" w:rsidP="00D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9F0" w:rsidRDefault="001D19F0"/>
    <w:sectPr w:rsidR="001D19F0" w:rsidSect="00D00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0"/>
    <w:rsid w:val="001D19F0"/>
    <w:rsid w:val="0081150F"/>
    <w:rsid w:val="00D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9A6D-1BB6-4011-AF35-F2B8274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9%20&#1082;&#1083;&#1072;&#1089;&#1089;/9&#1042;/27%20&#1072;&#1087;&#1088;&#1077;&#1083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9%20&#1082;&#1083;&#1072;&#1089;&#1089;/9&#1042;/27%20&#1072;&#1087;&#1088;&#1077;&#1083;&#1103;" TargetMode="External"/><Relationship Id="rId5" Type="http://schemas.openxmlformats.org/officeDocument/2006/relationships/hyperlink" Target="https://yadi.sk/d/AYUrKu1po7KGdQ/9%20&#1082;&#1083;&#1072;&#1089;&#1089;/9&#1042;/27%20&#1072;&#1087;&#1088;&#1077;&#1083;&#1103;" TargetMode="External"/><Relationship Id="rId4" Type="http://schemas.openxmlformats.org/officeDocument/2006/relationships/hyperlink" Target="https://yadi.sk/d/AYUrKu1po7KGdQ/9%20&#1082;&#1083;&#1072;&#1089;&#1089;/9&#1042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2020-04-26T08:35:00Z</dcterms:created>
  <dcterms:modified xsi:type="dcterms:W3CDTF">2020-04-26T08:38:00Z</dcterms:modified>
</cp:coreProperties>
</file>